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8D289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8D289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86F8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286F8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23E9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243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B23E9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86F8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86F8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86F8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86F8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286F8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C6452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86F87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B3F4C"/>
    <w:rsid w:val="008D127B"/>
    <w:rsid w:val="008D2898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3E93"/>
    <w:rsid w:val="00B25136"/>
    <w:rsid w:val="00B30F3D"/>
    <w:rsid w:val="00B4685E"/>
    <w:rsid w:val="00C64525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5F06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2020-10-06T05:22:00Z</dcterms:modified>
</cp:coreProperties>
</file>